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48" w:rsidRPr="00693F48" w:rsidRDefault="00693F48" w:rsidP="00693F48">
      <w:pPr>
        <w:shd w:val="clear" w:color="auto" w:fill="F8F8F8"/>
        <w:spacing w:after="0" w:line="240" w:lineRule="auto"/>
        <w:rPr>
          <w:rFonts w:ascii="Roboto" w:eastAsia="Times New Roman" w:hAnsi="Roboto" w:cs="Times New Roman"/>
          <w:color w:val="2421D1"/>
          <w:sz w:val="21"/>
          <w:szCs w:val="21"/>
          <w:lang w:eastAsia="en-IN"/>
        </w:rPr>
      </w:pPr>
      <w:r w:rsidRPr="00693F48">
        <w:rPr>
          <w:rFonts w:ascii="Roboto" w:eastAsia="Times New Roman" w:hAnsi="Roboto" w:cs="Arial Unicode MS"/>
          <w:b/>
          <w:bCs/>
          <w:color w:val="FF0000"/>
          <w:sz w:val="21"/>
          <w:szCs w:val="21"/>
          <w:cs/>
          <w:lang w:eastAsia="en-IN"/>
        </w:rPr>
        <w:t>सूचना एवं संचार प्रौद्योगिकी सुविधाएं / ऑडी विजुअल उपकरण / शिक्षण सहायक सामग्री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2"/>
        <w:gridCol w:w="1848"/>
      </w:tblGrid>
      <w:tr w:rsidR="00693F48" w:rsidRPr="00693F48" w:rsidTr="00693F48">
        <w:trPr>
          <w:trHeight w:val="525"/>
        </w:trPr>
        <w:tc>
          <w:tcPr>
            <w:tcW w:w="558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213776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693F48" w:rsidRPr="00693F48" w:rsidRDefault="00693F48" w:rsidP="00693F4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IN"/>
              </w:rPr>
            </w:pPr>
            <w:r w:rsidRPr="00693F48">
              <w:rPr>
                <w:rFonts w:ascii="Times New Roman" w:eastAsia="Times New Roman" w:hAnsi="Times New Roman" w:cs="Arial Unicode MS"/>
                <w:color w:val="FFFFFF"/>
                <w:sz w:val="21"/>
                <w:szCs w:val="21"/>
                <w:cs/>
                <w:lang w:eastAsia="en-IN"/>
              </w:rPr>
              <w:t>सुविधाएँ</w:t>
            </w:r>
          </w:p>
        </w:tc>
        <w:tc>
          <w:tcPr>
            <w:tcW w:w="14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21377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F48" w:rsidRPr="00693F48" w:rsidRDefault="00693F48" w:rsidP="00693F4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IN"/>
              </w:rPr>
            </w:pPr>
            <w:r w:rsidRPr="00693F48">
              <w:rPr>
                <w:rFonts w:ascii="Times New Roman" w:eastAsia="Times New Roman" w:hAnsi="Times New Roman" w:cs="Arial Unicode MS"/>
                <w:color w:val="FFFFFF"/>
                <w:sz w:val="21"/>
                <w:szCs w:val="21"/>
                <w:cs/>
                <w:lang w:eastAsia="en-IN"/>
              </w:rPr>
              <w:t>संख्या</w:t>
            </w:r>
          </w:p>
        </w:tc>
      </w:tr>
      <w:tr w:rsidR="00693F48" w:rsidRPr="00693F48" w:rsidTr="00693F48">
        <w:trPr>
          <w:trHeight w:val="525"/>
        </w:trPr>
        <w:tc>
          <w:tcPr>
            <w:tcW w:w="558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693F48" w:rsidRPr="00693F48" w:rsidRDefault="00693F48" w:rsidP="00693F48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693F48">
              <w:rPr>
                <w:rFonts w:ascii="Times New Roman" w:eastAsia="Times New Roman" w:hAnsi="Times New Roman" w:cs="Arial Unicode MS"/>
                <w:sz w:val="21"/>
                <w:szCs w:val="21"/>
                <w:cs/>
                <w:lang w:eastAsia="en-IN"/>
              </w:rPr>
              <w:t>कॉलेज में कंप्यूटरों की संख्या</w:t>
            </w:r>
          </w:p>
        </w:tc>
        <w:tc>
          <w:tcPr>
            <w:tcW w:w="14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F48" w:rsidRPr="00693F48" w:rsidRDefault="00693F48" w:rsidP="00693F48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45</w:t>
            </w:r>
          </w:p>
        </w:tc>
      </w:tr>
      <w:tr w:rsidR="00693F48" w:rsidRPr="00693F48" w:rsidTr="00693F48">
        <w:trPr>
          <w:trHeight w:val="525"/>
        </w:trPr>
        <w:tc>
          <w:tcPr>
            <w:tcW w:w="558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693F48" w:rsidRPr="00693F48" w:rsidRDefault="00693F48" w:rsidP="00693F48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693F48">
              <w:rPr>
                <w:rFonts w:ascii="Times New Roman" w:eastAsia="Times New Roman" w:hAnsi="Times New Roman" w:cs="Arial Unicode MS"/>
                <w:sz w:val="21"/>
                <w:szCs w:val="21"/>
                <w:cs/>
                <w:lang w:eastAsia="en-IN"/>
              </w:rPr>
              <w:t>छात्रों के उपयोग हेतु कंप्यूटरों की संख्या</w:t>
            </w:r>
          </w:p>
        </w:tc>
        <w:tc>
          <w:tcPr>
            <w:tcW w:w="14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F48" w:rsidRPr="00693F48" w:rsidRDefault="00693F48" w:rsidP="00693F48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40</w:t>
            </w:r>
          </w:p>
        </w:tc>
      </w:tr>
      <w:tr w:rsidR="00693F48" w:rsidRPr="00693F48" w:rsidTr="00693F48">
        <w:trPr>
          <w:trHeight w:val="525"/>
        </w:trPr>
        <w:tc>
          <w:tcPr>
            <w:tcW w:w="558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693F48" w:rsidRPr="00693F48" w:rsidRDefault="00693F48" w:rsidP="00693F48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693F48">
              <w:rPr>
                <w:rFonts w:ascii="Times New Roman" w:eastAsia="Times New Roman" w:hAnsi="Times New Roman" w:cs="Arial Unicode MS"/>
                <w:sz w:val="21"/>
                <w:szCs w:val="21"/>
                <w:cs/>
                <w:lang w:eastAsia="en-IN"/>
              </w:rPr>
              <w:t>इंटरनेट</w:t>
            </w:r>
          </w:p>
        </w:tc>
        <w:tc>
          <w:tcPr>
            <w:tcW w:w="14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F48" w:rsidRPr="00693F48" w:rsidRDefault="00693F48" w:rsidP="00693F48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693F48">
              <w:rPr>
                <w:rFonts w:ascii="Times New Roman" w:eastAsia="Times New Roman" w:hAnsi="Times New Roman" w:cs="Arial Unicode MS"/>
                <w:sz w:val="21"/>
                <w:szCs w:val="21"/>
                <w:cs/>
                <w:lang w:eastAsia="en-IN"/>
              </w:rPr>
              <w:t>रेलनेट</w:t>
            </w:r>
          </w:p>
        </w:tc>
      </w:tr>
      <w:tr w:rsidR="00693F48" w:rsidRPr="00693F48" w:rsidTr="00693F48">
        <w:trPr>
          <w:trHeight w:val="525"/>
        </w:trPr>
        <w:tc>
          <w:tcPr>
            <w:tcW w:w="558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693F48" w:rsidRPr="00693F48" w:rsidRDefault="00693F48" w:rsidP="00693F48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693F48">
              <w:rPr>
                <w:rFonts w:ascii="Times New Roman" w:eastAsia="Times New Roman" w:hAnsi="Times New Roman" w:cs="Arial Unicode MS"/>
                <w:sz w:val="21"/>
                <w:szCs w:val="21"/>
                <w:cs/>
                <w:lang w:eastAsia="en-IN"/>
              </w:rPr>
              <w:t>इंटरनेट स्पीड</w:t>
            </w:r>
          </w:p>
        </w:tc>
        <w:tc>
          <w:tcPr>
            <w:tcW w:w="14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F48" w:rsidRPr="00693F48" w:rsidRDefault="00693F48" w:rsidP="00693F48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693F48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200 </w:t>
            </w:r>
            <w:r w:rsidRPr="00693F48">
              <w:rPr>
                <w:rFonts w:ascii="Times New Roman" w:eastAsia="Times New Roman" w:hAnsi="Times New Roman" w:cs="Arial Unicode MS"/>
                <w:sz w:val="21"/>
                <w:szCs w:val="21"/>
                <w:cs/>
                <w:lang w:eastAsia="en-IN"/>
              </w:rPr>
              <w:t>एमबीपीएस</w:t>
            </w:r>
          </w:p>
        </w:tc>
      </w:tr>
      <w:tr w:rsidR="00693F48" w:rsidRPr="00693F48" w:rsidTr="00693F48">
        <w:trPr>
          <w:trHeight w:val="525"/>
        </w:trPr>
        <w:tc>
          <w:tcPr>
            <w:tcW w:w="558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693F48" w:rsidRPr="00693F48" w:rsidRDefault="00693F48" w:rsidP="00693F48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693F48">
              <w:rPr>
                <w:rFonts w:ascii="Times New Roman" w:eastAsia="Times New Roman" w:hAnsi="Times New Roman" w:cs="Arial Unicode MS"/>
                <w:sz w:val="21"/>
                <w:szCs w:val="21"/>
                <w:cs/>
                <w:lang w:eastAsia="en-IN"/>
              </w:rPr>
              <w:t>रिकॉर्डिंग सुविधा वाले सीसीटीवी कैमरों की संख्या</w:t>
            </w:r>
          </w:p>
        </w:tc>
        <w:tc>
          <w:tcPr>
            <w:tcW w:w="14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F48" w:rsidRPr="00693F48" w:rsidRDefault="00693F48" w:rsidP="00693F48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30</w:t>
            </w:r>
          </w:p>
        </w:tc>
      </w:tr>
      <w:tr w:rsidR="00693F48" w:rsidRPr="00693F48" w:rsidTr="00693F48">
        <w:trPr>
          <w:trHeight w:val="525"/>
        </w:trPr>
        <w:tc>
          <w:tcPr>
            <w:tcW w:w="558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693F48" w:rsidRPr="00693F48" w:rsidRDefault="00693F48" w:rsidP="00693F48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693F48">
              <w:rPr>
                <w:rFonts w:ascii="Times New Roman" w:eastAsia="Times New Roman" w:hAnsi="Times New Roman" w:cs="Arial Unicode MS"/>
                <w:sz w:val="21"/>
                <w:szCs w:val="21"/>
                <w:cs/>
                <w:lang w:eastAsia="en-IN"/>
              </w:rPr>
              <w:t>एलईडी टीवी की संख्या</w:t>
            </w:r>
          </w:p>
        </w:tc>
        <w:tc>
          <w:tcPr>
            <w:tcW w:w="14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F48" w:rsidRPr="00693F48" w:rsidRDefault="00693F48" w:rsidP="00693F48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693F48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04</w:t>
            </w:r>
          </w:p>
        </w:tc>
      </w:tr>
      <w:tr w:rsidR="00693F48" w:rsidRPr="00693F48" w:rsidTr="00693F48">
        <w:trPr>
          <w:trHeight w:val="525"/>
        </w:trPr>
        <w:tc>
          <w:tcPr>
            <w:tcW w:w="558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693F48" w:rsidRPr="00693F48" w:rsidRDefault="00693F48" w:rsidP="00693F48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693F48">
              <w:rPr>
                <w:rFonts w:ascii="Times New Roman" w:eastAsia="Times New Roman" w:hAnsi="Times New Roman" w:cs="Arial Unicode MS"/>
                <w:sz w:val="21"/>
                <w:szCs w:val="21"/>
                <w:cs/>
                <w:lang w:eastAsia="en-IN"/>
              </w:rPr>
              <w:t>सर्वर</w:t>
            </w:r>
          </w:p>
        </w:tc>
        <w:tc>
          <w:tcPr>
            <w:tcW w:w="14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F48" w:rsidRPr="00693F48" w:rsidRDefault="00693F48" w:rsidP="00693F48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693F48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01</w:t>
            </w:r>
          </w:p>
        </w:tc>
      </w:tr>
      <w:tr w:rsidR="00693F48" w:rsidRPr="00693F48" w:rsidTr="00693F48">
        <w:trPr>
          <w:trHeight w:val="525"/>
        </w:trPr>
        <w:tc>
          <w:tcPr>
            <w:tcW w:w="558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693F48" w:rsidRPr="00693F48" w:rsidRDefault="00693F48" w:rsidP="00693F48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693F48">
              <w:rPr>
                <w:rFonts w:ascii="Times New Roman" w:eastAsia="Times New Roman" w:hAnsi="Times New Roman" w:cs="Arial Unicode MS"/>
                <w:sz w:val="21"/>
                <w:szCs w:val="21"/>
                <w:cs/>
                <w:lang w:eastAsia="en-IN"/>
              </w:rPr>
              <w:t>लाइसेंस प्राप्त सॉफ्टवेयर</w:t>
            </w:r>
          </w:p>
        </w:tc>
        <w:tc>
          <w:tcPr>
            <w:tcW w:w="14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F48" w:rsidRPr="00693F48" w:rsidRDefault="00693F48" w:rsidP="00693F48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03</w:t>
            </w:r>
          </w:p>
        </w:tc>
      </w:tr>
      <w:tr w:rsidR="00693F48" w:rsidRPr="00693F48" w:rsidTr="00693F48">
        <w:trPr>
          <w:trHeight w:val="525"/>
        </w:trPr>
        <w:tc>
          <w:tcPr>
            <w:tcW w:w="558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693F48" w:rsidRPr="00693F48" w:rsidRDefault="00693F48" w:rsidP="00693F48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693F48">
              <w:rPr>
                <w:rFonts w:ascii="Times New Roman" w:eastAsia="Times New Roman" w:hAnsi="Times New Roman" w:cs="Arial Unicode MS"/>
                <w:sz w:val="21"/>
                <w:szCs w:val="21"/>
                <w:cs/>
                <w:lang w:eastAsia="en-IN"/>
              </w:rPr>
              <w:t>प्रिंटरों की संख्या</w:t>
            </w:r>
          </w:p>
        </w:tc>
        <w:tc>
          <w:tcPr>
            <w:tcW w:w="14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F48" w:rsidRPr="00693F48" w:rsidRDefault="00693F48" w:rsidP="00693F48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05</w:t>
            </w:r>
          </w:p>
        </w:tc>
      </w:tr>
      <w:tr w:rsidR="00693F48" w:rsidRPr="00693F48" w:rsidTr="00693F48">
        <w:trPr>
          <w:trHeight w:val="525"/>
        </w:trPr>
        <w:tc>
          <w:tcPr>
            <w:tcW w:w="558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693F48" w:rsidRPr="00693F48" w:rsidRDefault="00693F48" w:rsidP="00693F48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693F48">
              <w:rPr>
                <w:rFonts w:ascii="Times New Roman" w:eastAsia="Times New Roman" w:hAnsi="Times New Roman" w:cs="Arial Unicode MS"/>
                <w:sz w:val="21"/>
                <w:szCs w:val="21"/>
                <w:cs/>
                <w:lang w:eastAsia="en-IN"/>
              </w:rPr>
              <w:t>एलसीडी प्रोजेक्टरों की संख्या</w:t>
            </w:r>
          </w:p>
        </w:tc>
        <w:tc>
          <w:tcPr>
            <w:tcW w:w="14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F48" w:rsidRPr="00693F48" w:rsidRDefault="00693F48" w:rsidP="00693F48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10</w:t>
            </w:r>
            <w:bookmarkStart w:id="0" w:name="_GoBack"/>
            <w:bookmarkEnd w:id="0"/>
          </w:p>
        </w:tc>
      </w:tr>
    </w:tbl>
    <w:p w:rsidR="00693F48" w:rsidRPr="00693F48" w:rsidRDefault="00693F48" w:rsidP="00693F48">
      <w:pPr>
        <w:shd w:val="clear" w:color="auto" w:fill="F8F8F8"/>
        <w:spacing w:after="0" w:line="240" w:lineRule="auto"/>
        <w:rPr>
          <w:rFonts w:ascii="Roboto" w:eastAsia="Times New Roman" w:hAnsi="Roboto" w:cs="Times New Roman"/>
          <w:color w:val="2421D1"/>
          <w:sz w:val="21"/>
          <w:szCs w:val="21"/>
          <w:lang w:eastAsia="en-IN"/>
        </w:rPr>
      </w:pPr>
      <w:r w:rsidRPr="00693F48">
        <w:rPr>
          <w:rFonts w:ascii="Roboto" w:eastAsia="Times New Roman" w:hAnsi="Roboto" w:cs="Arial Unicode MS"/>
          <w:b/>
          <w:bCs/>
          <w:color w:val="FF0000"/>
          <w:sz w:val="21"/>
          <w:szCs w:val="21"/>
          <w:cs/>
          <w:lang w:eastAsia="en-IN"/>
        </w:rPr>
        <w:t>इंटरनेट</w:t>
      </w:r>
      <w:r w:rsidRPr="00693F48">
        <w:rPr>
          <w:rFonts w:ascii="Roboto" w:eastAsia="Times New Roman" w:hAnsi="Roboto" w:cs="Times New Roman"/>
          <w:color w:val="2421D1"/>
          <w:sz w:val="21"/>
          <w:szCs w:val="21"/>
          <w:lang w:eastAsia="en-IN"/>
        </w:rPr>
        <w:br/>
      </w:r>
      <w:r w:rsidRPr="00693F48">
        <w:rPr>
          <w:rFonts w:ascii="Roboto" w:eastAsia="Times New Roman" w:hAnsi="Roboto" w:cs="Arial Unicode MS"/>
          <w:color w:val="000080"/>
          <w:sz w:val="21"/>
          <w:szCs w:val="21"/>
          <w:cs/>
          <w:lang w:eastAsia="en-IN"/>
        </w:rPr>
        <w:t>इंटरनेट सुविधा लाइब्रेरी के साथ-साथ कॉमन कंप्यूटर/इंटरनेट लैब में भी उपलब्ध है। जिसका उपयोग कर्मचारी और छात्र जब भी खाली होते हैं</w:t>
      </w:r>
      <w:r w:rsidRPr="00693F48">
        <w:rPr>
          <w:rFonts w:ascii="Roboto" w:eastAsia="Times New Roman" w:hAnsi="Roboto" w:cs="Times New Roman"/>
          <w:color w:val="000080"/>
          <w:sz w:val="21"/>
          <w:szCs w:val="21"/>
          <w:lang w:eastAsia="en-IN"/>
        </w:rPr>
        <w:t xml:space="preserve">, </w:t>
      </w:r>
      <w:r w:rsidRPr="00693F48">
        <w:rPr>
          <w:rFonts w:ascii="Roboto" w:eastAsia="Times New Roman" w:hAnsi="Roboto" w:cs="Arial Unicode MS"/>
          <w:color w:val="000080"/>
          <w:sz w:val="21"/>
          <w:szCs w:val="21"/>
          <w:cs/>
          <w:lang w:eastAsia="en-IN"/>
        </w:rPr>
        <w:t>करते हैं। हालाँकि</w:t>
      </w:r>
      <w:r w:rsidRPr="00693F48">
        <w:rPr>
          <w:rFonts w:ascii="Roboto" w:eastAsia="Times New Roman" w:hAnsi="Roboto" w:cs="Times New Roman"/>
          <w:color w:val="000080"/>
          <w:sz w:val="21"/>
          <w:szCs w:val="21"/>
          <w:lang w:eastAsia="en-IN"/>
        </w:rPr>
        <w:t xml:space="preserve">, </w:t>
      </w:r>
      <w:r w:rsidRPr="00693F48">
        <w:rPr>
          <w:rFonts w:ascii="Roboto" w:eastAsia="Times New Roman" w:hAnsi="Roboto" w:cs="Arial Unicode MS"/>
          <w:color w:val="000080"/>
          <w:sz w:val="21"/>
          <w:szCs w:val="21"/>
          <w:cs/>
          <w:lang w:eastAsia="en-IN"/>
        </w:rPr>
        <w:t>अधिकांश शिक्षकों के पास घर पर इंटरनेट की सुविधा होती है जो उन्हें शिक्षण सामग्री तैयार करने में मदद करती है।</w:t>
      </w:r>
    </w:p>
    <w:p w:rsidR="00693F48" w:rsidRPr="00693F48" w:rsidRDefault="00693F48" w:rsidP="00693F48">
      <w:pPr>
        <w:shd w:val="clear" w:color="auto" w:fill="F8F8F8"/>
        <w:spacing w:after="0" w:line="240" w:lineRule="auto"/>
        <w:rPr>
          <w:rFonts w:ascii="Roboto" w:eastAsia="Times New Roman" w:hAnsi="Roboto" w:cs="Times New Roman"/>
          <w:color w:val="2421D1"/>
          <w:sz w:val="21"/>
          <w:szCs w:val="21"/>
          <w:lang w:eastAsia="en-IN"/>
        </w:rPr>
      </w:pPr>
      <w:r w:rsidRPr="00693F48">
        <w:rPr>
          <w:rFonts w:ascii="Roboto" w:eastAsia="Times New Roman" w:hAnsi="Roboto" w:cs="Arial Unicode MS"/>
          <w:color w:val="000080"/>
          <w:sz w:val="21"/>
          <w:szCs w:val="21"/>
          <w:cs/>
          <w:lang w:eastAsia="en-IN"/>
        </w:rPr>
        <w:t>सभी विभागों को रेलनेट के माध्यम से इंटरनेट कनेक्शन उपलब्ध कराया गया है।</w:t>
      </w:r>
    </w:p>
    <w:p w:rsidR="00693F48" w:rsidRPr="00693F48" w:rsidRDefault="00693F48" w:rsidP="00693F48">
      <w:pPr>
        <w:shd w:val="clear" w:color="auto" w:fill="F8F8F8"/>
        <w:spacing w:after="0" w:line="240" w:lineRule="auto"/>
        <w:rPr>
          <w:rFonts w:ascii="Roboto" w:eastAsia="Times New Roman" w:hAnsi="Roboto" w:cs="Times New Roman"/>
          <w:color w:val="2421D1"/>
          <w:sz w:val="21"/>
          <w:szCs w:val="21"/>
          <w:lang w:eastAsia="en-IN"/>
        </w:rPr>
      </w:pPr>
      <w:r w:rsidRPr="00693F48">
        <w:rPr>
          <w:rFonts w:ascii="Roboto" w:eastAsia="Times New Roman" w:hAnsi="Roboto" w:cs="Arial Unicode MS"/>
          <w:color w:val="000080"/>
          <w:sz w:val="21"/>
          <w:szCs w:val="21"/>
          <w:cs/>
          <w:lang w:eastAsia="en-IN"/>
        </w:rPr>
        <w:t>वाईफ़ाई सक्षम परिसर.</w:t>
      </w:r>
    </w:p>
    <w:p w:rsidR="00693F48" w:rsidRPr="00693F48" w:rsidRDefault="00693F48" w:rsidP="00693F48">
      <w:pPr>
        <w:shd w:val="clear" w:color="auto" w:fill="F8F8F8"/>
        <w:spacing w:after="150" w:line="240" w:lineRule="auto"/>
        <w:rPr>
          <w:rFonts w:ascii="Roboto" w:eastAsia="Times New Roman" w:hAnsi="Roboto" w:cs="Times New Roman"/>
          <w:color w:val="2421D1"/>
          <w:sz w:val="21"/>
          <w:szCs w:val="21"/>
          <w:lang w:eastAsia="en-IN"/>
        </w:rPr>
      </w:pPr>
      <w:r w:rsidRPr="00693F48">
        <w:rPr>
          <w:rFonts w:ascii="Roboto" w:eastAsia="Times New Roman" w:hAnsi="Roboto" w:cs="Times New Roman"/>
          <w:color w:val="2421D1"/>
          <w:sz w:val="21"/>
          <w:szCs w:val="21"/>
          <w:lang w:eastAsia="en-IN"/>
        </w:rPr>
        <w:t> </w:t>
      </w:r>
    </w:p>
    <w:p w:rsidR="00B946E4" w:rsidRDefault="00B946E4"/>
    <w:sectPr w:rsidR="00B94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48"/>
    <w:rsid w:val="002465CA"/>
    <w:rsid w:val="004E60E3"/>
    <w:rsid w:val="00693F48"/>
    <w:rsid w:val="00B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8572B"/>
  <w15:chartTrackingRefBased/>
  <w15:docId w15:val="{D33A4A9B-D3FC-460C-BFFF-70463F70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693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2024-11-06T08:56:00Z</dcterms:created>
  <dcterms:modified xsi:type="dcterms:W3CDTF">2024-11-06T08:57:00Z</dcterms:modified>
</cp:coreProperties>
</file>